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BA0" w:rsidRDefault="00864BA0" w:rsidP="00864BA0">
      <w:pPr>
        <w:jc w:val="center"/>
        <w:rPr>
          <w:b/>
          <w:lang w:val="ru-RU"/>
        </w:rPr>
      </w:pPr>
      <w:r>
        <w:rPr>
          <w:b/>
          <w:lang w:val="ru-RU"/>
        </w:rPr>
        <w:t>ОПРОСНЫЙ ЛИСТ</w:t>
      </w:r>
    </w:p>
    <w:p w:rsidR="00864BA0" w:rsidRPr="00864BA0" w:rsidRDefault="00864BA0" w:rsidP="00864BA0">
      <w:pPr>
        <w:jc w:val="center"/>
        <w:rPr>
          <w:b/>
          <w:lang w:val="ru-RU"/>
        </w:rPr>
      </w:pPr>
      <w:r>
        <w:rPr>
          <w:b/>
          <w:lang w:val="ru-RU"/>
        </w:rPr>
        <w:t xml:space="preserve"> к извещению о проведении публичных консультаций по </w:t>
      </w:r>
      <w:r w:rsidRPr="00864BA0">
        <w:rPr>
          <w:b/>
          <w:lang w:val="ru-RU"/>
        </w:rPr>
        <w:t xml:space="preserve">муниципального нормативного правового акта города Кировска: </w:t>
      </w:r>
    </w:p>
    <w:p w:rsidR="00864BA0" w:rsidRPr="00864BA0" w:rsidRDefault="00864BA0" w:rsidP="00C34081">
      <w:pPr>
        <w:jc w:val="center"/>
        <w:rPr>
          <w:b/>
          <w:lang w:val="ru-RU"/>
        </w:rPr>
      </w:pPr>
      <w:r w:rsidRPr="00864BA0">
        <w:rPr>
          <w:b/>
          <w:lang w:val="ru-RU"/>
        </w:rPr>
        <w:t>«</w:t>
      </w:r>
      <w:r w:rsidR="00C34081" w:rsidRPr="00C34081">
        <w:rPr>
          <w:b/>
          <w:lang w:val="ru-RU"/>
        </w:rPr>
        <w:t>Об утверждении типовой формы инвестиционного соглашения</w:t>
      </w:r>
      <w:bookmarkStart w:id="0" w:name="_GoBack"/>
      <w:bookmarkEnd w:id="0"/>
      <w:r w:rsidRPr="00864BA0">
        <w:rPr>
          <w:b/>
          <w:lang w:val="ru-RU"/>
        </w:rPr>
        <w:t>»</w:t>
      </w:r>
    </w:p>
    <w:p w:rsidR="00864BA0" w:rsidRPr="00864BA0" w:rsidRDefault="00864BA0" w:rsidP="00864B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64BA0" w:rsidRPr="00864BA0" w:rsidRDefault="00864BA0" w:rsidP="00864B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64BA0" w:rsidRPr="004A5237" w:rsidRDefault="00864BA0" w:rsidP="00864B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5237">
        <w:rPr>
          <w:rFonts w:ascii="Times New Roman" w:hAnsi="Times New Roman" w:cs="Times New Roman"/>
          <w:sz w:val="28"/>
          <w:szCs w:val="28"/>
        </w:rPr>
        <w:t>По вашему желанию укажите:</w:t>
      </w:r>
    </w:p>
    <w:p w:rsidR="00864BA0" w:rsidRPr="004A5237" w:rsidRDefault="00864BA0" w:rsidP="00864B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5237">
        <w:rPr>
          <w:rFonts w:ascii="Times New Roman" w:hAnsi="Times New Roman" w:cs="Times New Roman"/>
          <w:sz w:val="28"/>
          <w:szCs w:val="28"/>
        </w:rPr>
        <w:t>Название организации ___________________________________________________________.</w:t>
      </w:r>
    </w:p>
    <w:p w:rsidR="00864BA0" w:rsidRPr="004A5237" w:rsidRDefault="00864BA0" w:rsidP="00864B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5237">
        <w:rPr>
          <w:rFonts w:ascii="Times New Roman" w:hAnsi="Times New Roman" w:cs="Times New Roman"/>
          <w:sz w:val="28"/>
          <w:szCs w:val="28"/>
        </w:rPr>
        <w:t>Сферу деятельности организации __________________________________________________.</w:t>
      </w:r>
    </w:p>
    <w:p w:rsidR="00864BA0" w:rsidRPr="004A5237" w:rsidRDefault="00864BA0" w:rsidP="00864B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5237">
        <w:rPr>
          <w:rFonts w:ascii="Times New Roman" w:hAnsi="Times New Roman" w:cs="Times New Roman"/>
          <w:sz w:val="28"/>
          <w:szCs w:val="28"/>
        </w:rPr>
        <w:t>Ф.И.О. контактного лица _________________________________________________________.</w:t>
      </w:r>
    </w:p>
    <w:p w:rsidR="00864BA0" w:rsidRPr="004A5237" w:rsidRDefault="00864BA0" w:rsidP="00864B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5237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______________________________________________________.</w:t>
      </w:r>
    </w:p>
    <w:p w:rsidR="00864BA0" w:rsidRPr="004A5237" w:rsidRDefault="00864BA0" w:rsidP="00864B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5237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________________________________________________________.</w:t>
      </w:r>
    </w:p>
    <w:p w:rsidR="00864BA0" w:rsidRPr="004A5237" w:rsidRDefault="00864BA0" w:rsidP="00864B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64BA0" w:rsidRPr="004A5237" w:rsidRDefault="00864BA0" w:rsidP="00864BA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237">
        <w:rPr>
          <w:rFonts w:ascii="Times New Roman" w:hAnsi="Times New Roman" w:cs="Times New Roman"/>
          <w:sz w:val="28"/>
          <w:szCs w:val="28"/>
        </w:rPr>
        <w:t xml:space="preserve">1. На решение какой проблемы, на Ваш взгляд, направлено предлагаемое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4A5237">
        <w:rPr>
          <w:rFonts w:ascii="Times New Roman" w:hAnsi="Times New Roman" w:cs="Times New Roman"/>
          <w:sz w:val="28"/>
          <w:szCs w:val="28"/>
        </w:rPr>
        <w:t xml:space="preserve"> регулирование? Актуальна ли данная проблема сегодня?</w:t>
      </w:r>
    </w:p>
    <w:p w:rsidR="00864BA0" w:rsidRPr="004A5237" w:rsidRDefault="00864BA0" w:rsidP="00864BA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864BA0" w:rsidRPr="00874C07" w:rsidTr="00AF74A3">
        <w:tc>
          <w:tcPr>
            <w:tcW w:w="9639" w:type="dxa"/>
          </w:tcPr>
          <w:p w:rsidR="00864BA0" w:rsidRPr="004A5237" w:rsidRDefault="00864BA0" w:rsidP="00AF74A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BA0" w:rsidRPr="004A5237" w:rsidRDefault="00864BA0" w:rsidP="00AF74A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4BA0" w:rsidRPr="004A5237" w:rsidRDefault="00864BA0" w:rsidP="00864B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4BA0" w:rsidRPr="004A5237" w:rsidRDefault="00864BA0" w:rsidP="00864BA0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237">
        <w:rPr>
          <w:rFonts w:ascii="Times New Roman" w:hAnsi="Times New Roman" w:cs="Times New Roman"/>
          <w:sz w:val="28"/>
          <w:szCs w:val="28"/>
        </w:rPr>
        <w:t xml:space="preserve">2. Насколько    корректно    разработчик   обосновал   необходимость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A5237">
        <w:rPr>
          <w:rFonts w:ascii="Times New Roman" w:hAnsi="Times New Roman" w:cs="Times New Roman"/>
          <w:sz w:val="28"/>
          <w:szCs w:val="28"/>
        </w:rPr>
        <w:t xml:space="preserve">вмешательства? Насколько цель предлагаемого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A5237">
        <w:rPr>
          <w:rFonts w:ascii="Times New Roman" w:hAnsi="Times New Roman" w:cs="Times New Roman"/>
          <w:sz w:val="28"/>
          <w:szCs w:val="28"/>
        </w:rPr>
        <w:t xml:space="preserve"> регулирования соотносится с проблемой, на решение которой оно направлено?  Достигнет ли, на Ваш взгляд, предлагаемое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4A5237">
        <w:rPr>
          <w:rFonts w:ascii="Times New Roman" w:hAnsi="Times New Roman" w:cs="Times New Roman"/>
          <w:sz w:val="28"/>
          <w:szCs w:val="28"/>
        </w:rPr>
        <w:t>регулирование тех целей, на которые оно направлено?</w:t>
      </w:r>
    </w:p>
    <w:p w:rsidR="00864BA0" w:rsidRPr="004A5237" w:rsidRDefault="00864BA0" w:rsidP="00864BA0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864BA0" w:rsidRPr="00C34081" w:rsidTr="00AF74A3">
        <w:tc>
          <w:tcPr>
            <w:tcW w:w="9639" w:type="dxa"/>
          </w:tcPr>
          <w:p w:rsidR="00864BA0" w:rsidRPr="004A5237" w:rsidRDefault="00864BA0" w:rsidP="00AF74A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BA0" w:rsidRPr="004A5237" w:rsidRDefault="00864BA0" w:rsidP="00AF74A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4BA0" w:rsidRPr="004A5237" w:rsidRDefault="00864BA0" w:rsidP="00864B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64BA0" w:rsidRPr="004A5237" w:rsidRDefault="00864BA0" w:rsidP="00864BA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237"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A5237">
        <w:rPr>
          <w:rFonts w:ascii="Times New Roman" w:hAnsi="Times New Roman" w:cs="Times New Roman"/>
          <w:sz w:val="28"/>
          <w:szCs w:val="28"/>
        </w:rPr>
        <w:t xml:space="preserve">регулирования? Если да -  выделите те из них, которые, по Вашему мнению, были бы менее </w:t>
      </w:r>
      <w:proofErr w:type="spellStart"/>
      <w:r w:rsidRPr="004A5237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4A5237">
        <w:rPr>
          <w:rFonts w:ascii="Times New Roman" w:hAnsi="Times New Roman" w:cs="Times New Roman"/>
          <w:sz w:val="28"/>
          <w:szCs w:val="28"/>
        </w:rPr>
        <w:t xml:space="preserve"> и/или более эффективны.</w:t>
      </w:r>
    </w:p>
    <w:p w:rsidR="00864BA0" w:rsidRPr="004A5237" w:rsidRDefault="00864BA0" w:rsidP="00864B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864BA0" w:rsidRPr="00C34081" w:rsidTr="00AF74A3">
        <w:tc>
          <w:tcPr>
            <w:tcW w:w="9639" w:type="dxa"/>
          </w:tcPr>
          <w:p w:rsidR="00864BA0" w:rsidRPr="004A5237" w:rsidRDefault="00864BA0" w:rsidP="00AF74A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BA0" w:rsidRPr="004A5237" w:rsidRDefault="00864BA0" w:rsidP="00AF74A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4BA0" w:rsidRPr="004A5237" w:rsidRDefault="00864BA0" w:rsidP="00864B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64BA0" w:rsidRPr="004A5237" w:rsidRDefault="00864BA0" w:rsidP="00864BA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237">
        <w:rPr>
          <w:rFonts w:ascii="Times New Roman" w:hAnsi="Times New Roman" w:cs="Times New Roman"/>
          <w:sz w:val="28"/>
          <w:szCs w:val="28"/>
        </w:rPr>
        <w:t xml:space="preserve">4. Какие, по Вашей оценке, субъекты предпринимательской и иной деятельности будут затронуты предлагаемым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4A5237">
        <w:rPr>
          <w:rFonts w:ascii="Times New Roman" w:hAnsi="Times New Roman" w:cs="Times New Roman"/>
          <w:sz w:val="28"/>
          <w:szCs w:val="28"/>
        </w:rPr>
        <w:t xml:space="preserve">регулированием (по видам субъектов, по отраслям, по количеству таких субъектов в </w:t>
      </w:r>
      <w:r>
        <w:rPr>
          <w:rFonts w:ascii="Times New Roman" w:hAnsi="Times New Roman" w:cs="Times New Roman"/>
          <w:sz w:val="28"/>
          <w:szCs w:val="28"/>
        </w:rPr>
        <w:t xml:space="preserve">нашем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муниципальном образовании</w:t>
      </w:r>
      <w:r w:rsidRPr="004A5237">
        <w:rPr>
          <w:rFonts w:ascii="Times New Roman" w:hAnsi="Times New Roman" w:cs="Times New Roman"/>
          <w:sz w:val="28"/>
          <w:szCs w:val="28"/>
        </w:rPr>
        <w:t>)?</w:t>
      </w:r>
    </w:p>
    <w:p w:rsidR="00864BA0" w:rsidRPr="004A5237" w:rsidRDefault="00864BA0" w:rsidP="00864B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864BA0" w:rsidRPr="00C34081" w:rsidTr="00AF74A3">
        <w:tc>
          <w:tcPr>
            <w:tcW w:w="9639" w:type="dxa"/>
          </w:tcPr>
          <w:p w:rsidR="00864BA0" w:rsidRPr="004A5237" w:rsidRDefault="00864BA0" w:rsidP="00AF74A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BA0" w:rsidRPr="004A5237" w:rsidRDefault="00864BA0" w:rsidP="00AF74A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4BA0" w:rsidRPr="004A5237" w:rsidRDefault="00864BA0" w:rsidP="00864B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64BA0" w:rsidRPr="004A5237" w:rsidRDefault="00864BA0" w:rsidP="00864BA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237">
        <w:rPr>
          <w:rFonts w:ascii="Times New Roman" w:hAnsi="Times New Roman" w:cs="Times New Roman"/>
          <w:sz w:val="28"/>
          <w:szCs w:val="28"/>
        </w:rPr>
        <w:t xml:space="preserve">5. Повлияет ли введение предлагаемого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A5237">
        <w:rPr>
          <w:rFonts w:ascii="Times New Roman" w:hAnsi="Times New Roman" w:cs="Times New Roman"/>
          <w:sz w:val="28"/>
          <w:szCs w:val="28"/>
        </w:rPr>
        <w:t xml:space="preserve">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оценки.</w:t>
      </w:r>
    </w:p>
    <w:p w:rsidR="00864BA0" w:rsidRPr="004A5237" w:rsidRDefault="00864BA0" w:rsidP="00864B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864BA0" w:rsidRPr="004A5237" w:rsidTr="00AF74A3">
        <w:tc>
          <w:tcPr>
            <w:tcW w:w="9639" w:type="dxa"/>
          </w:tcPr>
          <w:p w:rsidR="00864BA0" w:rsidRPr="004A5237" w:rsidRDefault="00864BA0" w:rsidP="00AF74A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BA0" w:rsidRPr="004A5237" w:rsidRDefault="00864BA0" w:rsidP="00AF74A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4BA0" w:rsidRPr="004A5237" w:rsidRDefault="00864BA0" w:rsidP="00864B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523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64BA0" w:rsidRPr="004A5237" w:rsidRDefault="00864BA0" w:rsidP="00864BA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237">
        <w:rPr>
          <w:rFonts w:ascii="Times New Roman" w:hAnsi="Times New Roman" w:cs="Times New Roman"/>
          <w:sz w:val="28"/>
          <w:szCs w:val="28"/>
        </w:rPr>
        <w:t xml:space="preserve">6. Оцените, насколько   полно   и   точно   отражены   обязанности, ответственность субъектов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A5237">
        <w:rPr>
          <w:rFonts w:ascii="Times New Roman" w:hAnsi="Times New Roman" w:cs="Times New Roman"/>
          <w:sz w:val="28"/>
          <w:szCs w:val="28"/>
        </w:rPr>
        <w:t xml:space="preserve"> регулирования, а также насколько понятно прописаны административные процедуры, реализуемые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4A5237">
        <w:rPr>
          <w:rFonts w:ascii="Times New Roman" w:hAnsi="Times New Roman" w:cs="Times New Roman"/>
          <w:sz w:val="28"/>
          <w:szCs w:val="28"/>
        </w:rPr>
        <w:t>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 Если да, укажите такие нормы и нормативные правовые акты.</w:t>
      </w:r>
    </w:p>
    <w:p w:rsidR="00864BA0" w:rsidRPr="004A5237" w:rsidRDefault="00864BA0" w:rsidP="00864B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64BA0" w:rsidRPr="004A5237" w:rsidRDefault="00864BA0" w:rsidP="00864B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864BA0" w:rsidRPr="004A5237" w:rsidTr="00AF74A3">
        <w:tc>
          <w:tcPr>
            <w:tcW w:w="9639" w:type="dxa"/>
          </w:tcPr>
          <w:p w:rsidR="00864BA0" w:rsidRPr="004A5237" w:rsidRDefault="00864BA0" w:rsidP="00AF74A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BA0" w:rsidRPr="004A5237" w:rsidRDefault="00864BA0" w:rsidP="00AF74A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4BA0" w:rsidRPr="004A5237" w:rsidRDefault="00864BA0" w:rsidP="00864B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64BA0" w:rsidRPr="004A5237" w:rsidRDefault="00864BA0" w:rsidP="00864BA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237">
        <w:rPr>
          <w:rFonts w:ascii="Times New Roman" w:hAnsi="Times New Roman" w:cs="Times New Roman"/>
          <w:sz w:val="28"/>
          <w:szCs w:val="28"/>
        </w:rPr>
        <w:t xml:space="preserve">7. Существуют   ли   в   предлагаемом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4A5237">
        <w:rPr>
          <w:rFonts w:ascii="Times New Roman" w:hAnsi="Times New Roman" w:cs="Times New Roman"/>
          <w:sz w:val="28"/>
          <w:szCs w:val="28"/>
        </w:rPr>
        <w:t>регулировании положения, которые необоснованно затрудня</w:t>
      </w:r>
      <w:r>
        <w:rPr>
          <w:rFonts w:ascii="Times New Roman" w:hAnsi="Times New Roman" w:cs="Times New Roman"/>
          <w:sz w:val="28"/>
          <w:szCs w:val="28"/>
        </w:rPr>
        <w:t>ют ведение предпринимательской деятельности</w:t>
      </w:r>
      <w:r w:rsidRPr="004A5237">
        <w:rPr>
          <w:rFonts w:ascii="Times New Roman" w:hAnsi="Times New Roman" w:cs="Times New Roman"/>
          <w:sz w:val="28"/>
          <w:szCs w:val="28"/>
        </w:rPr>
        <w:t>?  Приведите обоснования по каждому указанному положению, дополнительно определив:</w:t>
      </w:r>
    </w:p>
    <w:p w:rsidR="00864BA0" w:rsidRPr="004A5237" w:rsidRDefault="00864BA0" w:rsidP="00864BA0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237">
        <w:rPr>
          <w:rFonts w:ascii="Times New Roman" w:hAnsi="Times New Roman" w:cs="Times New Roman"/>
          <w:sz w:val="28"/>
          <w:szCs w:val="28"/>
        </w:rPr>
        <w:t>-   имеется   ли   с</w:t>
      </w:r>
      <w:r>
        <w:rPr>
          <w:rFonts w:ascii="Times New Roman" w:hAnsi="Times New Roman" w:cs="Times New Roman"/>
          <w:sz w:val="28"/>
          <w:szCs w:val="28"/>
        </w:rPr>
        <w:t xml:space="preserve">мысловое противоречие с целями муниципального </w:t>
      </w:r>
      <w:r w:rsidRPr="004A5237">
        <w:rPr>
          <w:rFonts w:ascii="Times New Roman" w:hAnsi="Times New Roman" w:cs="Times New Roman"/>
          <w:sz w:val="28"/>
          <w:szCs w:val="28"/>
        </w:rPr>
        <w:t>регулирования или существующей проблемой либо положение не способствует достижению целей регулирования;</w:t>
      </w:r>
    </w:p>
    <w:p w:rsidR="00864BA0" w:rsidRPr="004A5237" w:rsidRDefault="00864BA0" w:rsidP="00864BA0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237">
        <w:rPr>
          <w:rFonts w:ascii="Times New Roman" w:hAnsi="Times New Roman" w:cs="Times New Roman"/>
          <w:sz w:val="28"/>
          <w:szCs w:val="28"/>
        </w:rPr>
        <w:t>- имеются ли технические ошибки;</w:t>
      </w:r>
    </w:p>
    <w:p w:rsidR="00864BA0" w:rsidRPr="004A5237" w:rsidRDefault="00864BA0" w:rsidP="00864BA0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237">
        <w:rPr>
          <w:rFonts w:ascii="Times New Roman" w:hAnsi="Times New Roman" w:cs="Times New Roman"/>
          <w:sz w:val="28"/>
          <w:szCs w:val="28"/>
        </w:rPr>
        <w:t xml:space="preserve">-  приводит ли исполнение положений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A5237">
        <w:rPr>
          <w:rFonts w:ascii="Times New Roman" w:hAnsi="Times New Roman" w:cs="Times New Roman"/>
          <w:sz w:val="28"/>
          <w:szCs w:val="28"/>
        </w:rPr>
        <w:t xml:space="preserve"> регулирования к избыточным действиям   или, наоборот, ограничивает действия субъектов предпринимательской деятельности;</w:t>
      </w:r>
    </w:p>
    <w:p w:rsidR="00864BA0" w:rsidRPr="004A5237" w:rsidRDefault="00864BA0" w:rsidP="00864BA0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237">
        <w:rPr>
          <w:rFonts w:ascii="Times New Roman" w:hAnsi="Times New Roman" w:cs="Times New Roman"/>
          <w:sz w:val="28"/>
          <w:szCs w:val="28"/>
        </w:rPr>
        <w:t>-  устанавливается ли положением необоснованное ограничение выбора субъектами предпринимательской деятельности существующих или возможных поставщиков или потребителей;</w:t>
      </w:r>
    </w:p>
    <w:p w:rsidR="00864BA0" w:rsidRPr="004A5237" w:rsidRDefault="00864BA0" w:rsidP="00864BA0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237">
        <w:rPr>
          <w:rFonts w:ascii="Times New Roman" w:hAnsi="Times New Roman" w:cs="Times New Roman"/>
          <w:sz w:val="28"/>
          <w:szCs w:val="28"/>
        </w:rPr>
        <w:t xml:space="preserve">-   создает ли исполнение положений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A5237">
        <w:rPr>
          <w:rFonts w:ascii="Times New Roman" w:hAnsi="Times New Roman" w:cs="Times New Roman"/>
          <w:sz w:val="28"/>
          <w:szCs w:val="28"/>
        </w:rPr>
        <w:t xml:space="preserve"> регулирования существенные    риски    ведения   предпринимательской   деятельности, способствует ли возникновению необоснованных прав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4A5237">
        <w:rPr>
          <w:rFonts w:ascii="Times New Roman" w:hAnsi="Times New Roman" w:cs="Times New Roman"/>
          <w:sz w:val="28"/>
          <w:szCs w:val="28"/>
        </w:rPr>
        <w:t xml:space="preserve"> и должностных лиц, допускает ли возможность избирательного применения норм;</w:t>
      </w:r>
    </w:p>
    <w:p w:rsidR="00864BA0" w:rsidRPr="004A5237" w:rsidRDefault="00864BA0" w:rsidP="00864BA0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237">
        <w:rPr>
          <w:rFonts w:ascii="Times New Roman" w:hAnsi="Times New Roman" w:cs="Times New Roman"/>
          <w:sz w:val="28"/>
          <w:szCs w:val="28"/>
        </w:rPr>
        <w:lastRenderedPageBreak/>
        <w:t xml:space="preserve">-   приводит   ли   к   невозможности   совершения   законных действий предпринимателей (например, в связи с отсутствием требуемой новым государственным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муниципальным </w:t>
      </w:r>
      <w:r w:rsidRPr="004A5237">
        <w:rPr>
          <w:rFonts w:ascii="Times New Roman" w:hAnsi="Times New Roman" w:cs="Times New Roman"/>
          <w:sz w:val="28"/>
          <w:szCs w:val="28"/>
        </w:rPr>
        <w:t>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864BA0" w:rsidRPr="004A5237" w:rsidRDefault="00864BA0" w:rsidP="00864BA0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237">
        <w:rPr>
          <w:rFonts w:ascii="Times New Roman" w:hAnsi="Times New Roman" w:cs="Times New Roman"/>
          <w:sz w:val="28"/>
          <w:szCs w:val="28"/>
        </w:rPr>
        <w:t>-  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864BA0" w:rsidRPr="004A5237" w:rsidRDefault="00864BA0" w:rsidP="00864B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864BA0" w:rsidRPr="00C34081" w:rsidTr="00AF74A3">
        <w:tc>
          <w:tcPr>
            <w:tcW w:w="9639" w:type="dxa"/>
          </w:tcPr>
          <w:p w:rsidR="00864BA0" w:rsidRPr="004A5237" w:rsidRDefault="00864BA0" w:rsidP="00AF74A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BA0" w:rsidRPr="004A5237" w:rsidRDefault="00864BA0" w:rsidP="00AF74A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4BA0" w:rsidRPr="004A5237" w:rsidRDefault="00864BA0" w:rsidP="00864BA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864BA0" w:rsidRPr="004A5237" w:rsidRDefault="00864BA0" w:rsidP="00864BA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237">
        <w:rPr>
          <w:rFonts w:ascii="Times New Roman" w:hAnsi="Times New Roman" w:cs="Times New Roman"/>
          <w:sz w:val="28"/>
          <w:szCs w:val="28"/>
        </w:rPr>
        <w:t xml:space="preserve">8. К каким последствиям   может   привести   принятие   нового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A5237">
        <w:rPr>
          <w:rFonts w:ascii="Times New Roman" w:hAnsi="Times New Roman" w:cs="Times New Roman"/>
          <w:sz w:val="28"/>
          <w:szCs w:val="28"/>
        </w:rPr>
        <w:t>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</w:r>
    </w:p>
    <w:p w:rsidR="00864BA0" w:rsidRPr="004A5237" w:rsidRDefault="00864BA0" w:rsidP="00864B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864BA0" w:rsidRPr="004A5237" w:rsidTr="00AF74A3">
        <w:tc>
          <w:tcPr>
            <w:tcW w:w="9639" w:type="dxa"/>
          </w:tcPr>
          <w:p w:rsidR="00864BA0" w:rsidRPr="004A5237" w:rsidRDefault="00864BA0" w:rsidP="00AF74A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BA0" w:rsidRPr="004A5237" w:rsidRDefault="00864BA0" w:rsidP="00AF74A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4BA0" w:rsidRPr="004A5237" w:rsidRDefault="00864BA0" w:rsidP="00864B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64BA0" w:rsidRPr="004A5237" w:rsidRDefault="00864BA0" w:rsidP="00864BA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237">
        <w:rPr>
          <w:rFonts w:ascii="Times New Roman" w:hAnsi="Times New Roman" w:cs="Times New Roman"/>
          <w:sz w:val="28"/>
          <w:szCs w:val="28"/>
        </w:rPr>
        <w:t>9.   Оцените   издержки/ 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p w:rsidR="00864BA0" w:rsidRPr="004A5237" w:rsidRDefault="00864BA0" w:rsidP="00864BA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237">
        <w:rPr>
          <w:rFonts w:ascii="Times New Roman" w:hAnsi="Times New Roman" w:cs="Times New Roman"/>
          <w:sz w:val="28"/>
          <w:szCs w:val="28"/>
        </w:rPr>
        <w:t xml:space="preserve">Отдельно укажите временные издержки, которые понесут субъекты предпринимательской деятельности вследствие необходимости соблюдения административных процедур, предусмотренных проектом предлагаемого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A5237">
        <w:rPr>
          <w:rFonts w:ascii="Times New Roman" w:hAnsi="Times New Roman" w:cs="Times New Roman"/>
          <w:sz w:val="28"/>
          <w:szCs w:val="28"/>
        </w:rPr>
        <w:t xml:space="preserve"> регулирования. Какие из указанных издержек Вы считаете избыточными/ 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проч.).</w:t>
      </w:r>
    </w:p>
    <w:p w:rsidR="00864BA0" w:rsidRPr="004A5237" w:rsidRDefault="00864BA0" w:rsidP="00864B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864BA0" w:rsidRPr="00C34081" w:rsidTr="00AF74A3">
        <w:tc>
          <w:tcPr>
            <w:tcW w:w="9639" w:type="dxa"/>
          </w:tcPr>
          <w:p w:rsidR="00864BA0" w:rsidRPr="004A5237" w:rsidRDefault="00864BA0" w:rsidP="00AF74A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BA0" w:rsidRPr="004A5237" w:rsidRDefault="00864BA0" w:rsidP="00AF74A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4BA0" w:rsidRPr="004A5237" w:rsidRDefault="00864BA0" w:rsidP="00864B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4BA0" w:rsidRPr="004A5237" w:rsidRDefault="00864BA0" w:rsidP="00864BA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237">
        <w:rPr>
          <w:rFonts w:ascii="Times New Roman" w:hAnsi="Times New Roman" w:cs="Times New Roman"/>
          <w:sz w:val="28"/>
          <w:szCs w:val="28"/>
        </w:rPr>
        <w:t xml:space="preserve">10.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4A5237">
        <w:rPr>
          <w:rFonts w:ascii="Times New Roman" w:hAnsi="Times New Roman" w:cs="Times New Roman"/>
          <w:sz w:val="28"/>
          <w:szCs w:val="28"/>
        </w:rPr>
        <w:t xml:space="preserve"> регулирование недискриминационным по отношению ко всем его адресатам, то есть все ли потенциальные адресаты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A5237">
        <w:rPr>
          <w:rFonts w:ascii="Times New Roman" w:hAnsi="Times New Roman" w:cs="Times New Roman"/>
          <w:sz w:val="28"/>
          <w:szCs w:val="28"/>
        </w:rPr>
        <w:t xml:space="preserve"> регулирования окажутся в одинаковых условиях после его введения?  Предусмотрен ли в нем механизм защиты прав хозяйствующих субъектов?  Существуют ли, на Ваш взгляд, особенности при контроле соблюдения   требований   вновь вводимого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</w:t>
      </w:r>
      <w:r w:rsidRPr="004A5237">
        <w:rPr>
          <w:rFonts w:ascii="Times New Roman" w:hAnsi="Times New Roman" w:cs="Times New Roman"/>
          <w:sz w:val="28"/>
          <w:szCs w:val="28"/>
        </w:rPr>
        <w:t xml:space="preserve"> регулирования различными группами адресатов регулирования?</w:t>
      </w:r>
    </w:p>
    <w:p w:rsidR="00864BA0" w:rsidRPr="004A5237" w:rsidRDefault="00864BA0" w:rsidP="00864BA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864BA0" w:rsidRPr="00C34081" w:rsidTr="00AF74A3">
        <w:tc>
          <w:tcPr>
            <w:tcW w:w="9639" w:type="dxa"/>
          </w:tcPr>
          <w:p w:rsidR="00864BA0" w:rsidRPr="004A5237" w:rsidRDefault="00864BA0" w:rsidP="00AF74A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BA0" w:rsidRPr="004A5237" w:rsidRDefault="00864BA0" w:rsidP="00AF74A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4BA0" w:rsidRPr="004A5237" w:rsidRDefault="00864BA0" w:rsidP="00864B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64BA0" w:rsidRPr="004A5237" w:rsidRDefault="00864BA0" w:rsidP="00864BA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237">
        <w:rPr>
          <w:rFonts w:ascii="Times New Roman" w:hAnsi="Times New Roman" w:cs="Times New Roman"/>
          <w:sz w:val="28"/>
          <w:szCs w:val="28"/>
        </w:rPr>
        <w:t xml:space="preserve">11.  Требуется ли переходный период для вступления в силу предлагаемого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A5237">
        <w:rPr>
          <w:rFonts w:ascii="Times New Roman" w:hAnsi="Times New Roman" w:cs="Times New Roman"/>
          <w:sz w:val="28"/>
          <w:szCs w:val="28"/>
        </w:rPr>
        <w:t xml:space="preserve"> регулирования (если да - какова его продолжительность), какие огранич</w:t>
      </w:r>
      <w:r>
        <w:rPr>
          <w:rFonts w:ascii="Times New Roman" w:hAnsi="Times New Roman" w:cs="Times New Roman"/>
          <w:sz w:val="28"/>
          <w:szCs w:val="28"/>
        </w:rPr>
        <w:t xml:space="preserve">ения по срокам введения нового муниципального </w:t>
      </w:r>
      <w:r w:rsidRPr="004A5237">
        <w:rPr>
          <w:rFonts w:ascii="Times New Roman" w:hAnsi="Times New Roman" w:cs="Times New Roman"/>
          <w:sz w:val="28"/>
          <w:szCs w:val="28"/>
        </w:rPr>
        <w:t>регулирования необходимо учесть?</w:t>
      </w:r>
    </w:p>
    <w:p w:rsidR="00864BA0" w:rsidRPr="004A5237" w:rsidRDefault="00864BA0" w:rsidP="00864B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864BA0" w:rsidRPr="00C34081" w:rsidTr="00AF74A3">
        <w:tc>
          <w:tcPr>
            <w:tcW w:w="9639" w:type="dxa"/>
          </w:tcPr>
          <w:p w:rsidR="00864BA0" w:rsidRPr="004A5237" w:rsidRDefault="00864BA0" w:rsidP="00AF74A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BA0" w:rsidRPr="004A5237" w:rsidRDefault="00864BA0" w:rsidP="00AF74A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4BA0" w:rsidRPr="004A5237" w:rsidRDefault="00864BA0" w:rsidP="00864B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64BA0" w:rsidRPr="004A5237" w:rsidRDefault="00864BA0" w:rsidP="00864BA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237">
        <w:rPr>
          <w:rFonts w:ascii="Times New Roman" w:hAnsi="Times New Roman" w:cs="Times New Roman"/>
          <w:sz w:val="28"/>
          <w:szCs w:val="28"/>
        </w:rPr>
        <w:t xml:space="preserve">12.  Какие, на Ваш взгляд, целесообразно применить исключения по введению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A5237">
        <w:rPr>
          <w:rFonts w:ascii="Times New Roman" w:hAnsi="Times New Roman" w:cs="Times New Roman"/>
          <w:sz w:val="28"/>
          <w:szCs w:val="28"/>
        </w:rPr>
        <w:t xml:space="preserve"> регулирования в отношении отдельных групп лиц, приведите соответствующее обоснование.</w:t>
      </w:r>
    </w:p>
    <w:p w:rsidR="00864BA0" w:rsidRPr="004A5237" w:rsidRDefault="00864BA0" w:rsidP="00864BA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864BA0" w:rsidRPr="00C34081" w:rsidTr="00AF74A3">
        <w:tc>
          <w:tcPr>
            <w:tcW w:w="9639" w:type="dxa"/>
          </w:tcPr>
          <w:p w:rsidR="00864BA0" w:rsidRPr="004A5237" w:rsidRDefault="00864BA0" w:rsidP="00AF74A3">
            <w:pPr>
              <w:pStyle w:val="ConsPlusNonforma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BA0" w:rsidRPr="004A5237" w:rsidRDefault="00864BA0" w:rsidP="00AF74A3">
            <w:pPr>
              <w:pStyle w:val="ConsPlusNonforma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4BA0" w:rsidRPr="004A5237" w:rsidRDefault="00864BA0" w:rsidP="00864BA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864BA0" w:rsidRPr="004A5237" w:rsidRDefault="00864BA0" w:rsidP="00864BA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237">
        <w:rPr>
          <w:rFonts w:ascii="Times New Roman" w:hAnsi="Times New Roman" w:cs="Times New Roman"/>
          <w:sz w:val="28"/>
          <w:szCs w:val="28"/>
        </w:rPr>
        <w:t>13.   Специальные вопросы, касающиеся конкретных положений и норм рассматриваемого проекта, отношение к которым разработчику необходимо прояснить.</w:t>
      </w:r>
    </w:p>
    <w:p w:rsidR="00864BA0" w:rsidRPr="004A5237" w:rsidRDefault="00864BA0" w:rsidP="00864BA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864BA0" w:rsidRPr="00C34081" w:rsidTr="00AF74A3">
        <w:tc>
          <w:tcPr>
            <w:tcW w:w="9639" w:type="dxa"/>
          </w:tcPr>
          <w:p w:rsidR="00864BA0" w:rsidRPr="004A5237" w:rsidRDefault="00864BA0" w:rsidP="00AF74A3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BA0" w:rsidRPr="004A5237" w:rsidRDefault="00864BA0" w:rsidP="00AF74A3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4BA0" w:rsidRPr="004A5237" w:rsidRDefault="00864BA0" w:rsidP="00864BA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4BA0" w:rsidRPr="004A5237" w:rsidRDefault="00864BA0" w:rsidP="00864BA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237">
        <w:rPr>
          <w:rFonts w:ascii="Times New Roman" w:hAnsi="Times New Roman" w:cs="Times New Roman"/>
          <w:sz w:val="28"/>
          <w:szCs w:val="28"/>
        </w:rPr>
        <w:t>14.   Иные   предложения   и замечания, которые, по Вашему мнению, целесообразно учесть в рамках оценки регулирующего воздействия.</w:t>
      </w:r>
    </w:p>
    <w:p w:rsidR="00864BA0" w:rsidRPr="004A5237" w:rsidRDefault="00864BA0" w:rsidP="00864B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864BA0" w:rsidRPr="00C34081" w:rsidTr="00AF74A3">
        <w:tc>
          <w:tcPr>
            <w:tcW w:w="9639" w:type="dxa"/>
          </w:tcPr>
          <w:p w:rsidR="00864BA0" w:rsidRPr="004A5237" w:rsidRDefault="00864BA0" w:rsidP="00AF74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  <w:p w:rsidR="00864BA0" w:rsidRPr="004A5237" w:rsidRDefault="00864BA0" w:rsidP="00AF74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864BA0" w:rsidRPr="002A7B5C" w:rsidRDefault="00864BA0" w:rsidP="00864BA0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864BA0" w:rsidRPr="002A7B5C" w:rsidRDefault="00864BA0" w:rsidP="00864BA0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864BA0" w:rsidRPr="002A7B5C" w:rsidRDefault="00864BA0" w:rsidP="00864BA0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864BA0" w:rsidRPr="002A7B5C" w:rsidRDefault="00864BA0" w:rsidP="00864BA0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864BA0" w:rsidRPr="00AF0E50" w:rsidRDefault="00864BA0" w:rsidP="00864BA0">
      <w:pPr>
        <w:rPr>
          <w:lang w:val="ru-RU"/>
        </w:rPr>
      </w:pPr>
    </w:p>
    <w:p w:rsidR="00F62245" w:rsidRPr="00864BA0" w:rsidRDefault="00AA1FFE" w:rsidP="00864BA0">
      <w:pPr>
        <w:rPr>
          <w:lang w:val="ru-RU"/>
        </w:rPr>
      </w:pPr>
    </w:p>
    <w:sectPr w:rsidR="00F62245" w:rsidRPr="00864BA0" w:rsidSect="00995DB8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FFE" w:rsidRDefault="00AA1FFE">
      <w:r>
        <w:separator/>
      </w:r>
    </w:p>
  </w:endnote>
  <w:endnote w:type="continuationSeparator" w:id="0">
    <w:p w:rsidR="00AA1FFE" w:rsidRDefault="00AA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FFE" w:rsidRDefault="00AA1FFE">
      <w:r>
        <w:separator/>
      </w:r>
    </w:p>
  </w:footnote>
  <w:footnote w:type="continuationSeparator" w:id="0">
    <w:p w:rsidR="00AA1FFE" w:rsidRDefault="00AA1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A5D" w:rsidRDefault="00AA1FFE">
    <w:pPr>
      <w:pStyle w:val="a4"/>
      <w:jc w:val="center"/>
    </w:pPr>
  </w:p>
  <w:p w:rsidR="00F02A5D" w:rsidRDefault="00AA1F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9C"/>
    <w:rsid w:val="007E04CB"/>
    <w:rsid w:val="0083709C"/>
    <w:rsid w:val="00864BA0"/>
    <w:rsid w:val="00AA1FFE"/>
    <w:rsid w:val="00AD6F01"/>
    <w:rsid w:val="00C34081"/>
    <w:rsid w:val="00F2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04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7E04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4B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4BA0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ConsPlusTitle">
    <w:name w:val="ConsPlusTitle"/>
    <w:rsid w:val="00864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04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7E04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4B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4BA0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ConsPlusTitle">
    <w:name w:val="ConsPlusTitle"/>
    <w:rsid w:val="00864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3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Харитоненкова Т. И.</dc:creator>
  <cp:keywords/>
  <dc:description/>
  <cp:lastModifiedBy>Харитоненкова Т. И.</cp:lastModifiedBy>
  <cp:revision>4</cp:revision>
  <dcterms:created xsi:type="dcterms:W3CDTF">2017-07-20T12:48:00Z</dcterms:created>
  <dcterms:modified xsi:type="dcterms:W3CDTF">2017-07-20T13:08:00Z</dcterms:modified>
</cp:coreProperties>
</file>